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7B66" w14:textId="77777777" w:rsidR="00E12EE3" w:rsidRDefault="00E12EE3" w:rsidP="00070CAC">
      <w:pPr>
        <w:jc w:val="center"/>
        <w:rPr>
          <w:b/>
          <w:sz w:val="26"/>
          <w:szCs w:val="26"/>
        </w:rPr>
      </w:pPr>
    </w:p>
    <w:p w14:paraId="1E7DDF9C" w14:textId="585A2D9D" w:rsidR="009E0C43" w:rsidRDefault="009E0C43" w:rsidP="009E0C43">
      <w:pPr>
        <w:rPr>
          <w:b/>
          <w:sz w:val="26"/>
          <w:szCs w:val="26"/>
        </w:rPr>
      </w:pPr>
      <w:r>
        <w:rPr>
          <w:b/>
          <w:sz w:val="26"/>
          <w:szCs w:val="26"/>
        </w:rPr>
        <w:t>Name of group</w:t>
      </w:r>
      <w:r w:rsidR="001C32CE">
        <w:rPr>
          <w:b/>
          <w:sz w:val="26"/>
          <w:szCs w:val="26"/>
        </w:rPr>
        <w:t>:</w:t>
      </w:r>
      <w:r w:rsidR="000E7B39">
        <w:rPr>
          <w:b/>
          <w:sz w:val="26"/>
          <w:szCs w:val="26"/>
        </w:rPr>
        <w:t xml:space="preserve"> </w:t>
      </w:r>
      <w:r w:rsidR="00B909DE">
        <w:rPr>
          <w:b/>
          <w:sz w:val="26"/>
          <w:szCs w:val="26"/>
        </w:rPr>
        <w:tab/>
      </w:r>
      <w:r w:rsidR="00B909DE">
        <w:rPr>
          <w:b/>
          <w:sz w:val="26"/>
          <w:szCs w:val="26"/>
        </w:rPr>
        <w:tab/>
      </w:r>
      <w:r w:rsidR="004C62BA">
        <w:rPr>
          <w:b/>
          <w:sz w:val="26"/>
          <w:szCs w:val="26"/>
        </w:rPr>
        <w:t>PAN I</w:t>
      </w:r>
    </w:p>
    <w:p w14:paraId="5DF81832" w14:textId="352E81B7" w:rsidR="009E0C43" w:rsidRDefault="001C32CE" w:rsidP="009E0C43">
      <w:pPr>
        <w:rPr>
          <w:b/>
          <w:sz w:val="26"/>
          <w:szCs w:val="26"/>
        </w:rPr>
      </w:pPr>
      <w:r>
        <w:rPr>
          <w:b/>
          <w:sz w:val="26"/>
          <w:szCs w:val="26"/>
        </w:rPr>
        <w:t xml:space="preserve">Check-in date/time: </w:t>
      </w:r>
      <w:r w:rsidR="00E7219E">
        <w:rPr>
          <w:b/>
          <w:sz w:val="26"/>
          <w:szCs w:val="26"/>
        </w:rPr>
        <w:tab/>
      </w:r>
      <w:r w:rsidR="00895300">
        <w:rPr>
          <w:b/>
          <w:sz w:val="26"/>
          <w:szCs w:val="26"/>
        </w:rPr>
        <w:t>7</w:t>
      </w:r>
      <w:r w:rsidR="004B3F6A">
        <w:rPr>
          <w:b/>
          <w:sz w:val="26"/>
          <w:szCs w:val="26"/>
        </w:rPr>
        <w:t>/</w:t>
      </w:r>
      <w:r w:rsidR="004C62BA">
        <w:rPr>
          <w:b/>
          <w:sz w:val="26"/>
          <w:szCs w:val="26"/>
        </w:rPr>
        <w:t>14</w:t>
      </w:r>
      <w:r w:rsidR="004B3F6A">
        <w:rPr>
          <w:b/>
          <w:sz w:val="26"/>
          <w:szCs w:val="26"/>
        </w:rPr>
        <w:t>/</w:t>
      </w:r>
      <w:r w:rsidR="00D6312F">
        <w:rPr>
          <w:b/>
          <w:sz w:val="26"/>
          <w:szCs w:val="26"/>
        </w:rPr>
        <w:t>19</w:t>
      </w:r>
      <w:r w:rsidR="00895300">
        <w:rPr>
          <w:b/>
          <w:sz w:val="26"/>
          <w:szCs w:val="26"/>
        </w:rPr>
        <w:t xml:space="preserve">   </w:t>
      </w:r>
    </w:p>
    <w:p w14:paraId="11C51CAB" w14:textId="5471723E" w:rsidR="00B909DE" w:rsidRDefault="00E7219E" w:rsidP="009E0C43">
      <w:pPr>
        <w:rPr>
          <w:b/>
          <w:sz w:val="26"/>
          <w:szCs w:val="26"/>
        </w:rPr>
      </w:pPr>
      <w:r>
        <w:rPr>
          <w:b/>
          <w:sz w:val="26"/>
          <w:szCs w:val="26"/>
        </w:rPr>
        <w:tab/>
      </w:r>
      <w:r>
        <w:rPr>
          <w:b/>
          <w:sz w:val="26"/>
          <w:szCs w:val="26"/>
        </w:rPr>
        <w:tab/>
      </w:r>
      <w:r>
        <w:rPr>
          <w:b/>
          <w:sz w:val="26"/>
          <w:szCs w:val="26"/>
        </w:rPr>
        <w:tab/>
      </w:r>
      <w:r>
        <w:rPr>
          <w:b/>
          <w:sz w:val="26"/>
          <w:szCs w:val="26"/>
        </w:rPr>
        <w:tab/>
      </w:r>
    </w:p>
    <w:p w14:paraId="51E9922E" w14:textId="0FCC5588" w:rsidR="009E0C43" w:rsidRDefault="009E0C43" w:rsidP="009E0C43">
      <w:pPr>
        <w:rPr>
          <w:b/>
          <w:sz w:val="26"/>
          <w:szCs w:val="26"/>
        </w:rPr>
      </w:pPr>
      <w:r>
        <w:rPr>
          <w:b/>
          <w:sz w:val="26"/>
          <w:szCs w:val="26"/>
        </w:rPr>
        <w:t>Check-out date/time</w:t>
      </w:r>
      <w:r w:rsidR="001C32CE">
        <w:rPr>
          <w:b/>
          <w:sz w:val="26"/>
          <w:szCs w:val="26"/>
        </w:rPr>
        <w:t xml:space="preserve">: </w:t>
      </w:r>
      <w:r w:rsidR="00B909DE">
        <w:rPr>
          <w:b/>
          <w:sz w:val="26"/>
          <w:szCs w:val="26"/>
        </w:rPr>
        <w:tab/>
      </w:r>
      <w:r w:rsidR="004C62BA">
        <w:rPr>
          <w:b/>
          <w:sz w:val="26"/>
          <w:szCs w:val="26"/>
        </w:rPr>
        <w:t>7</w:t>
      </w:r>
      <w:r w:rsidR="004B3F6A">
        <w:rPr>
          <w:b/>
          <w:sz w:val="26"/>
          <w:szCs w:val="26"/>
        </w:rPr>
        <w:t>/</w:t>
      </w:r>
      <w:r w:rsidR="004C62BA">
        <w:rPr>
          <w:b/>
          <w:sz w:val="26"/>
          <w:szCs w:val="26"/>
        </w:rPr>
        <w:t>19</w:t>
      </w:r>
      <w:r w:rsidR="00D6312F">
        <w:rPr>
          <w:b/>
          <w:sz w:val="26"/>
          <w:szCs w:val="26"/>
        </w:rPr>
        <w:t>/19</w:t>
      </w:r>
      <w:r w:rsidR="00B909DE">
        <w:rPr>
          <w:b/>
          <w:sz w:val="26"/>
          <w:szCs w:val="26"/>
        </w:rPr>
        <w:tab/>
      </w:r>
      <w:r w:rsidR="00895300">
        <w:rPr>
          <w:b/>
          <w:sz w:val="26"/>
          <w:szCs w:val="26"/>
        </w:rPr>
        <w:t xml:space="preserve">  </w:t>
      </w:r>
      <w:r w:rsidR="00B909DE">
        <w:rPr>
          <w:b/>
          <w:sz w:val="26"/>
          <w:szCs w:val="26"/>
        </w:rPr>
        <w:tab/>
      </w:r>
    </w:p>
    <w:p w14:paraId="6474F3DF" w14:textId="3235C06F" w:rsidR="009E0C43" w:rsidRDefault="00B909DE" w:rsidP="00F63FD7">
      <w:pPr>
        <w:rPr>
          <w:b/>
          <w:sz w:val="26"/>
          <w:szCs w:val="26"/>
        </w:rPr>
      </w:pPr>
      <w:r>
        <w:rPr>
          <w:b/>
          <w:sz w:val="26"/>
          <w:szCs w:val="26"/>
        </w:rPr>
        <w:tab/>
      </w:r>
    </w:p>
    <w:p w14:paraId="75BCAD1E" w14:textId="77777777" w:rsidR="00E12EE3" w:rsidRDefault="00E12EE3" w:rsidP="006675AB">
      <w:pPr>
        <w:spacing w:line="240" w:lineRule="auto"/>
        <w:rPr>
          <w:b/>
          <w:sz w:val="26"/>
          <w:szCs w:val="26"/>
        </w:rPr>
      </w:pPr>
      <w:r>
        <w:rPr>
          <w:b/>
          <w:sz w:val="26"/>
          <w:szCs w:val="26"/>
        </w:rPr>
        <w:t>Hello –</w:t>
      </w:r>
    </w:p>
    <w:p w14:paraId="624A4272" w14:textId="68BFFD3A" w:rsidR="00E12EE3" w:rsidRPr="006675AB" w:rsidRDefault="00E12EE3" w:rsidP="006675AB">
      <w:pPr>
        <w:spacing w:line="240" w:lineRule="auto"/>
        <w:rPr>
          <w:b/>
          <w:sz w:val="26"/>
          <w:szCs w:val="26"/>
        </w:rPr>
      </w:pPr>
      <w:r w:rsidRPr="006675AB">
        <w:rPr>
          <w:b/>
          <w:sz w:val="26"/>
          <w:szCs w:val="26"/>
        </w:rPr>
        <w:t xml:space="preserve">My name </w:t>
      </w:r>
      <w:r w:rsidR="000911EC" w:rsidRPr="006675AB">
        <w:rPr>
          <w:b/>
          <w:sz w:val="26"/>
          <w:szCs w:val="26"/>
        </w:rPr>
        <w:t xml:space="preserve">is </w:t>
      </w:r>
      <w:r w:rsidR="004B3F6A">
        <w:rPr>
          <w:b/>
          <w:sz w:val="26"/>
          <w:szCs w:val="26"/>
        </w:rPr>
        <w:t xml:space="preserve">Matt Scarano </w:t>
      </w:r>
      <w:r w:rsidR="00E7219E">
        <w:rPr>
          <w:b/>
          <w:sz w:val="26"/>
          <w:szCs w:val="26"/>
        </w:rPr>
        <w:t xml:space="preserve">and my co-worker </w:t>
      </w:r>
      <w:r w:rsidR="004B3F6A">
        <w:rPr>
          <w:b/>
          <w:sz w:val="26"/>
          <w:szCs w:val="26"/>
        </w:rPr>
        <w:t xml:space="preserve">Sara </w:t>
      </w:r>
      <w:proofErr w:type="gramStart"/>
      <w:r w:rsidR="004B3F6A">
        <w:rPr>
          <w:b/>
          <w:sz w:val="26"/>
          <w:szCs w:val="26"/>
        </w:rPr>
        <w:t>Olsztyn</w:t>
      </w:r>
      <w:proofErr w:type="gramEnd"/>
      <w:r w:rsidR="004B3F6A">
        <w:rPr>
          <w:b/>
          <w:sz w:val="26"/>
          <w:szCs w:val="26"/>
        </w:rPr>
        <w:t xml:space="preserve"> </w:t>
      </w:r>
      <w:r w:rsidRPr="006675AB">
        <w:rPr>
          <w:b/>
          <w:sz w:val="26"/>
          <w:szCs w:val="26"/>
        </w:rPr>
        <w:t>and I will be your on</w:t>
      </w:r>
      <w:r w:rsidR="001E6C25" w:rsidRPr="006675AB">
        <w:rPr>
          <w:b/>
          <w:sz w:val="26"/>
          <w:szCs w:val="26"/>
        </w:rPr>
        <w:t>-</w:t>
      </w:r>
      <w:r w:rsidRPr="006675AB">
        <w:rPr>
          <w:b/>
          <w:sz w:val="26"/>
          <w:szCs w:val="26"/>
        </w:rPr>
        <w:t xml:space="preserve">site contact during your stay </w:t>
      </w:r>
      <w:r w:rsidR="002F7831" w:rsidRPr="006675AB">
        <w:rPr>
          <w:b/>
          <w:sz w:val="26"/>
          <w:szCs w:val="26"/>
        </w:rPr>
        <w:t xml:space="preserve">at </w:t>
      </w:r>
      <w:r w:rsidR="004B3F6A">
        <w:rPr>
          <w:b/>
          <w:sz w:val="26"/>
          <w:szCs w:val="26"/>
        </w:rPr>
        <w:t xml:space="preserve">Owen </w:t>
      </w:r>
      <w:r w:rsidR="00E7219E">
        <w:rPr>
          <w:b/>
          <w:sz w:val="26"/>
          <w:szCs w:val="26"/>
        </w:rPr>
        <w:t>Hall.</w:t>
      </w:r>
      <w:r w:rsidR="001C32CE" w:rsidRPr="006675AB">
        <w:rPr>
          <w:b/>
          <w:sz w:val="26"/>
          <w:szCs w:val="26"/>
        </w:rPr>
        <w:t xml:space="preserve"> </w:t>
      </w:r>
    </w:p>
    <w:p w14:paraId="55E3F4A4" w14:textId="77777777" w:rsidR="006E73FE" w:rsidRPr="006675AB" w:rsidRDefault="003F1334" w:rsidP="006675AB">
      <w:pPr>
        <w:spacing w:line="240" w:lineRule="auto"/>
        <w:rPr>
          <w:sz w:val="26"/>
          <w:szCs w:val="26"/>
        </w:rPr>
      </w:pPr>
      <w:r w:rsidRPr="006675AB">
        <w:rPr>
          <w:sz w:val="26"/>
          <w:szCs w:val="26"/>
        </w:rPr>
        <w:t xml:space="preserve">Below is information </w:t>
      </w:r>
      <w:r w:rsidR="008A4D73" w:rsidRPr="006675AB">
        <w:rPr>
          <w:sz w:val="26"/>
          <w:szCs w:val="26"/>
        </w:rPr>
        <w:t>regarding</w:t>
      </w:r>
      <w:r w:rsidRPr="006675AB">
        <w:rPr>
          <w:sz w:val="26"/>
          <w:szCs w:val="26"/>
        </w:rPr>
        <w:t xml:space="preserve"> your stay. If there is anyt</w:t>
      </w:r>
      <w:r w:rsidR="00844C86" w:rsidRPr="006675AB">
        <w:rPr>
          <w:sz w:val="26"/>
          <w:szCs w:val="26"/>
        </w:rPr>
        <w:t>hing you need, please visit the S</w:t>
      </w:r>
      <w:r w:rsidRPr="006675AB">
        <w:rPr>
          <w:sz w:val="26"/>
          <w:szCs w:val="26"/>
        </w:rPr>
        <w:t xml:space="preserve">ervice </w:t>
      </w:r>
      <w:r w:rsidR="00844C86" w:rsidRPr="006675AB">
        <w:rPr>
          <w:sz w:val="26"/>
          <w:szCs w:val="26"/>
        </w:rPr>
        <w:t>C</w:t>
      </w:r>
      <w:r w:rsidRPr="006675AB">
        <w:rPr>
          <w:sz w:val="26"/>
          <w:szCs w:val="26"/>
        </w:rPr>
        <w:t xml:space="preserve">enter and our staff </w:t>
      </w:r>
      <w:r w:rsidR="006E73FE" w:rsidRPr="006675AB">
        <w:rPr>
          <w:sz w:val="26"/>
          <w:szCs w:val="26"/>
        </w:rPr>
        <w:t>should be able to assist you.</w:t>
      </w:r>
    </w:p>
    <w:p w14:paraId="252D20A1" w14:textId="77777777" w:rsidR="006675AB" w:rsidRDefault="006E73FE" w:rsidP="006675AB">
      <w:pPr>
        <w:spacing w:after="0" w:line="240" w:lineRule="auto"/>
        <w:rPr>
          <w:sz w:val="26"/>
          <w:szCs w:val="26"/>
        </w:rPr>
      </w:pPr>
      <w:r w:rsidRPr="006675AB">
        <w:rPr>
          <w:b/>
          <w:sz w:val="26"/>
          <w:szCs w:val="26"/>
        </w:rPr>
        <w:t>At check-in you</w:t>
      </w:r>
      <w:r w:rsidR="008A4D73" w:rsidRPr="006675AB">
        <w:rPr>
          <w:b/>
          <w:sz w:val="26"/>
          <w:szCs w:val="26"/>
        </w:rPr>
        <w:t>r conference participants</w:t>
      </w:r>
      <w:r w:rsidRPr="006675AB">
        <w:rPr>
          <w:b/>
          <w:sz w:val="26"/>
          <w:szCs w:val="26"/>
        </w:rPr>
        <w:t xml:space="preserve"> </w:t>
      </w:r>
      <w:r w:rsidR="00526962" w:rsidRPr="006675AB">
        <w:rPr>
          <w:b/>
          <w:sz w:val="26"/>
          <w:szCs w:val="26"/>
        </w:rPr>
        <w:t xml:space="preserve">will </w:t>
      </w:r>
      <w:r w:rsidRPr="006675AB">
        <w:rPr>
          <w:b/>
          <w:sz w:val="26"/>
          <w:szCs w:val="26"/>
        </w:rPr>
        <w:t>receive a lanyard with</w:t>
      </w:r>
      <w:r w:rsidR="005F74A0" w:rsidRPr="006675AB">
        <w:rPr>
          <w:b/>
          <w:sz w:val="26"/>
          <w:szCs w:val="26"/>
        </w:rPr>
        <w:t xml:space="preserve"> </w:t>
      </w:r>
      <w:r w:rsidR="008A4D73" w:rsidRPr="006675AB">
        <w:rPr>
          <w:b/>
          <w:sz w:val="26"/>
          <w:szCs w:val="26"/>
        </w:rPr>
        <w:t>thei</w:t>
      </w:r>
      <w:r w:rsidR="005F74A0" w:rsidRPr="006675AB">
        <w:rPr>
          <w:b/>
          <w:sz w:val="26"/>
          <w:szCs w:val="26"/>
        </w:rPr>
        <w:t>r</w:t>
      </w:r>
      <w:r w:rsidRPr="006675AB">
        <w:rPr>
          <w:b/>
          <w:sz w:val="26"/>
          <w:szCs w:val="26"/>
        </w:rPr>
        <w:t xml:space="preserve"> room key</w:t>
      </w:r>
      <w:r w:rsidR="00B909DE" w:rsidRPr="006675AB">
        <w:rPr>
          <w:b/>
          <w:sz w:val="26"/>
          <w:szCs w:val="26"/>
        </w:rPr>
        <w:t xml:space="preserve"> </w:t>
      </w:r>
      <w:r w:rsidRPr="006675AB">
        <w:rPr>
          <w:b/>
          <w:sz w:val="26"/>
          <w:szCs w:val="26"/>
        </w:rPr>
        <w:t xml:space="preserve">and </w:t>
      </w:r>
      <w:r w:rsidR="005F74A0" w:rsidRPr="006675AB">
        <w:rPr>
          <w:b/>
          <w:sz w:val="26"/>
          <w:szCs w:val="26"/>
        </w:rPr>
        <w:t>access</w:t>
      </w:r>
      <w:r w:rsidRPr="006675AB">
        <w:rPr>
          <w:b/>
          <w:sz w:val="26"/>
          <w:szCs w:val="26"/>
        </w:rPr>
        <w:t xml:space="preserve"> card</w:t>
      </w:r>
      <w:r w:rsidRPr="006675AB">
        <w:rPr>
          <w:sz w:val="26"/>
          <w:szCs w:val="26"/>
        </w:rPr>
        <w:t xml:space="preserve">. </w:t>
      </w:r>
      <w:r w:rsidR="008A4D73" w:rsidRPr="006675AB">
        <w:rPr>
          <w:sz w:val="26"/>
          <w:szCs w:val="26"/>
        </w:rPr>
        <w:t>The</w:t>
      </w:r>
      <w:r w:rsidR="005F74A0" w:rsidRPr="006675AB">
        <w:rPr>
          <w:sz w:val="26"/>
          <w:szCs w:val="26"/>
        </w:rPr>
        <w:t xml:space="preserve"> access card </w:t>
      </w:r>
      <w:r w:rsidR="00A416EA" w:rsidRPr="006675AB">
        <w:rPr>
          <w:sz w:val="26"/>
          <w:szCs w:val="26"/>
        </w:rPr>
        <w:t xml:space="preserve">provides access </w:t>
      </w:r>
      <w:r w:rsidR="00A416EA" w:rsidRPr="000F7628">
        <w:rPr>
          <w:sz w:val="26"/>
          <w:szCs w:val="26"/>
        </w:rPr>
        <w:t xml:space="preserve">to </w:t>
      </w:r>
      <w:r w:rsidR="000F7628">
        <w:rPr>
          <w:sz w:val="26"/>
          <w:szCs w:val="26"/>
        </w:rPr>
        <w:t>the</w:t>
      </w:r>
      <w:r w:rsidR="00C40787" w:rsidRPr="006675AB">
        <w:rPr>
          <w:sz w:val="26"/>
          <w:szCs w:val="26"/>
        </w:rPr>
        <w:t xml:space="preserve"> residential wings</w:t>
      </w:r>
      <w:r w:rsidR="00A416EA" w:rsidRPr="006675AB">
        <w:rPr>
          <w:sz w:val="26"/>
          <w:szCs w:val="26"/>
        </w:rPr>
        <w:t xml:space="preserve"> and </w:t>
      </w:r>
      <w:r w:rsidR="005F74A0" w:rsidRPr="006675AB">
        <w:rPr>
          <w:sz w:val="26"/>
          <w:szCs w:val="26"/>
        </w:rPr>
        <w:t xml:space="preserve">to the dining hall. </w:t>
      </w:r>
      <w:r w:rsidR="00526962" w:rsidRPr="006675AB">
        <w:rPr>
          <w:sz w:val="26"/>
          <w:szCs w:val="26"/>
        </w:rPr>
        <w:t>Please keep these with</w:t>
      </w:r>
      <w:r w:rsidRPr="006675AB">
        <w:rPr>
          <w:sz w:val="26"/>
          <w:szCs w:val="26"/>
        </w:rPr>
        <w:t xml:space="preserve"> you at all times. </w:t>
      </w:r>
      <w:r w:rsidR="008A4D73" w:rsidRPr="006675AB">
        <w:rPr>
          <w:sz w:val="26"/>
          <w:szCs w:val="26"/>
        </w:rPr>
        <w:t xml:space="preserve">  </w:t>
      </w:r>
      <w:r w:rsidR="00C218A3" w:rsidRPr="006675AB">
        <w:rPr>
          <w:sz w:val="26"/>
          <w:szCs w:val="26"/>
        </w:rPr>
        <w:t xml:space="preserve">  </w:t>
      </w:r>
      <w:r w:rsidR="00C218A3" w:rsidRPr="006675AB">
        <w:rPr>
          <w:b/>
          <w:sz w:val="26"/>
          <w:szCs w:val="26"/>
        </w:rPr>
        <w:t>If a guest finds that they have lost or misplaced keys or access card, they can come to the Service Center to receive a replacement</w:t>
      </w:r>
      <w:r w:rsidR="00C218A3" w:rsidRPr="006675AB">
        <w:rPr>
          <w:sz w:val="26"/>
          <w:szCs w:val="26"/>
        </w:rPr>
        <w:t xml:space="preserve">. If a room key is lost, it is our policy to issue a lock change. Once this lock change is requested, the lock change cannot be cancelled and the lock change fee is non-refundable ($75.00). There will also be a charge of $10 for lost conference access cards.  </w:t>
      </w:r>
    </w:p>
    <w:p w14:paraId="4F498D4A" w14:textId="77777777" w:rsidR="006675AB" w:rsidRPr="006675AB" w:rsidRDefault="006675AB" w:rsidP="006675AB">
      <w:pPr>
        <w:spacing w:after="0" w:line="240" w:lineRule="auto"/>
        <w:rPr>
          <w:b/>
          <w:sz w:val="26"/>
          <w:szCs w:val="26"/>
        </w:rPr>
      </w:pPr>
    </w:p>
    <w:p w14:paraId="53BE30B0" w14:textId="77777777" w:rsidR="00617F8E" w:rsidRPr="006675AB" w:rsidRDefault="008A4D73" w:rsidP="006675AB">
      <w:pPr>
        <w:spacing w:line="240" w:lineRule="auto"/>
        <w:rPr>
          <w:sz w:val="26"/>
          <w:szCs w:val="26"/>
        </w:rPr>
      </w:pPr>
      <w:r w:rsidRPr="006675AB">
        <w:rPr>
          <w:b/>
          <w:sz w:val="26"/>
          <w:szCs w:val="26"/>
        </w:rPr>
        <w:t>In each guest room, there will be:</w:t>
      </w:r>
      <w:r w:rsidR="005F74A0" w:rsidRPr="006675AB">
        <w:rPr>
          <w:sz w:val="26"/>
          <w:szCs w:val="26"/>
        </w:rPr>
        <w:t xml:space="preserve"> </w:t>
      </w:r>
      <w:r w:rsidR="003F1334" w:rsidRPr="006675AB">
        <w:rPr>
          <w:sz w:val="26"/>
          <w:szCs w:val="26"/>
        </w:rPr>
        <w:t>1 pillow per guest, 1 blanket per guest, 1 mattress pad on the bed</w:t>
      </w:r>
      <w:r w:rsidRPr="006675AB">
        <w:rPr>
          <w:sz w:val="26"/>
          <w:szCs w:val="26"/>
        </w:rPr>
        <w:t xml:space="preserve"> and</w:t>
      </w:r>
      <w:r w:rsidR="003F1334" w:rsidRPr="006675AB">
        <w:rPr>
          <w:sz w:val="26"/>
          <w:szCs w:val="26"/>
        </w:rPr>
        <w:t xml:space="preserve"> 1 linen pack. </w:t>
      </w:r>
      <w:r w:rsidR="00526962" w:rsidRPr="006675AB">
        <w:rPr>
          <w:sz w:val="26"/>
          <w:szCs w:val="26"/>
        </w:rPr>
        <w:t>The l</w:t>
      </w:r>
      <w:r w:rsidR="003F1334" w:rsidRPr="006675AB">
        <w:rPr>
          <w:sz w:val="26"/>
          <w:szCs w:val="26"/>
        </w:rPr>
        <w:t xml:space="preserve">inen pack </w:t>
      </w:r>
      <w:r w:rsidRPr="006675AB">
        <w:rPr>
          <w:sz w:val="26"/>
          <w:szCs w:val="26"/>
        </w:rPr>
        <w:t>contains:</w:t>
      </w:r>
      <w:r w:rsidR="003F1334" w:rsidRPr="006675AB">
        <w:rPr>
          <w:sz w:val="26"/>
          <w:szCs w:val="26"/>
        </w:rPr>
        <w:t xml:space="preserve"> 1 fitted sheet, 1 flat sheet, and 1 pillowcase. </w:t>
      </w:r>
      <w:r w:rsidRPr="006675AB">
        <w:rPr>
          <w:sz w:val="26"/>
          <w:szCs w:val="26"/>
        </w:rPr>
        <w:t xml:space="preserve"> </w:t>
      </w:r>
      <w:r w:rsidR="003F1334" w:rsidRPr="006675AB">
        <w:rPr>
          <w:sz w:val="26"/>
          <w:szCs w:val="26"/>
        </w:rPr>
        <w:t>Pillows and blankets can usually be f</w:t>
      </w:r>
      <w:r w:rsidR="00E045A8" w:rsidRPr="006675AB">
        <w:rPr>
          <w:sz w:val="26"/>
          <w:szCs w:val="26"/>
        </w:rPr>
        <w:t>ound in the upper shelf of the</w:t>
      </w:r>
      <w:r w:rsidR="003F1334" w:rsidRPr="006675AB">
        <w:rPr>
          <w:sz w:val="26"/>
          <w:szCs w:val="26"/>
        </w:rPr>
        <w:t xml:space="preserve"> </w:t>
      </w:r>
      <w:r w:rsidR="005556A1" w:rsidRPr="006675AB">
        <w:rPr>
          <w:sz w:val="26"/>
          <w:szCs w:val="26"/>
        </w:rPr>
        <w:t>close</w:t>
      </w:r>
      <w:r w:rsidR="00106370" w:rsidRPr="006675AB">
        <w:rPr>
          <w:sz w:val="26"/>
          <w:szCs w:val="26"/>
        </w:rPr>
        <w:t>t</w:t>
      </w:r>
      <w:r w:rsidR="005556A1" w:rsidRPr="006675AB">
        <w:rPr>
          <w:sz w:val="26"/>
          <w:szCs w:val="26"/>
        </w:rPr>
        <w:t xml:space="preserve">. </w:t>
      </w:r>
      <w:r w:rsidRPr="006675AB">
        <w:rPr>
          <w:sz w:val="26"/>
          <w:szCs w:val="26"/>
        </w:rPr>
        <w:t xml:space="preserve">   Upon checkout, p</w:t>
      </w:r>
      <w:r w:rsidR="00C40787" w:rsidRPr="006675AB">
        <w:rPr>
          <w:sz w:val="26"/>
          <w:szCs w:val="26"/>
        </w:rPr>
        <w:t>lease</w:t>
      </w:r>
      <w:r w:rsidRPr="006675AB">
        <w:rPr>
          <w:sz w:val="26"/>
          <w:szCs w:val="26"/>
        </w:rPr>
        <w:t xml:space="preserve"> instruct guests to</w:t>
      </w:r>
      <w:r w:rsidR="00C40787" w:rsidRPr="006675AB">
        <w:rPr>
          <w:sz w:val="26"/>
          <w:szCs w:val="26"/>
        </w:rPr>
        <w:t xml:space="preserve"> leave </w:t>
      </w:r>
      <w:r w:rsidRPr="006675AB">
        <w:rPr>
          <w:sz w:val="26"/>
          <w:szCs w:val="26"/>
        </w:rPr>
        <w:t>the</w:t>
      </w:r>
      <w:r w:rsidR="00C40787" w:rsidRPr="006675AB">
        <w:rPr>
          <w:sz w:val="26"/>
          <w:szCs w:val="26"/>
        </w:rPr>
        <w:t xml:space="preserve"> blankets, pillows</w:t>
      </w:r>
      <w:r w:rsidR="003F1334" w:rsidRPr="006675AB">
        <w:rPr>
          <w:sz w:val="26"/>
          <w:szCs w:val="26"/>
        </w:rPr>
        <w:t xml:space="preserve"> and mattress pads in the room</w:t>
      </w:r>
      <w:r w:rsidRPr="006675AB">
        <w:rPr>
          <w:sz w:val="26"/>
          <w:szCs w:val="26"/>
        </w:rPr>
        <w:t xml:space="preserve">; </w:t>
      </w:r>
      <w:r w:rsidR="00E7219E" w:rsidRPr="006675AB">
        <w:rPr>
          <w:sz w:val="26"/>
          <w:szCs w:val="26"/>
        </w:rPr>
        <w:t>and</w:t>
      </w:r>
      <w:r w:rsidRPr="006675AB">
        <w:rPr>
          <w:sz w:val="26"/>
          <w:szCs w:val="26"/>
        </w:rPr>
        <w:t xml:space="preserve"> put the linen in the green carts in the elevator lobby.</w:t>
      </w:r>
    </w:p>
    <w:p w14:paraId="425EC3DA" w14:textId="77777777" w:rsidR="008A4D73" w:rsidRPr="006675AB" w:rsidRDefault="00365278" w:rsidP="006675AB">
      <w:pPr>
        <w:spacing w:line="240" w:lineRule="auto"/>
        <w:rPr>
          <w:sz w:val="26"/>
          <w:szCs w:val="26"/>
        </w:rPr>
      </w:pPr>
      <w:r w:rsidRPr="006675AB">
        <w:rPr>
          <w:b/>
          <w:sz w:val="26"/>
          <w:szCs w:val="26"/>
        </w:rPr>
        <w:t>Linen E</w:t>
      </w:r>
      <w:r w:rsidR="005F74A0" w:rsidRPr="006675AB">
        <w:rPr>
          <w:b/>
          <w:sz w:val="26"/>
          <w:szCs w:val="26"/>
        </w:rPr>
        <w:t>xchange</w:t>
      </w:r>
      <w:r w:rsidR="00DE24B0" w:rsidRPr="006675AB">
        <w:rPr>
          <w:sz w:val="26"/>
          <w:szCs w:val="26"/>
        </w:rPr>
        <w:t xml:space="preserve"> can be done at </w:t>
      </w:r>
      <w:r w:rsidR="006675AB" w:rsidRPr="006675AB">
        <w:rPr>
          <w:sz w:val="26"/>
          <w:szCs w:val="26"/>
        </w:rPr>
        <w:t>the Service</w:t>
      </w:r>
      <w:r w:rsidR="001C32CE" w:rsidRPr="006675AB">
        <w:rPr>
          <w:sz w:val="26"/>
          <w:szCs w:val="26"/>
        </w:rPr>
        <w:t xml:space="preserve"> Center</w:t>
      </w:r>
      <w:r w:rsidR="005F74A0" w:rsidRPr="006675AB">
        <w:rPr>
          <w:sz w:val="26"/>
          <w:szCs w:val="26"/>
        </w:rPr>
        <w:t xml:space="preserve">. </w:t>
      </w:r>
      <w:r w:rsidR="003F1334" w:rsidRPr="006675AB">
        <w:rPr>
          <w:sz w:val="26"/>
          <w:szCs w:val="26"/>
        </w:rPr>
        <w:t xml:space="preserve"> Linen and towels a</w:t>
      </w:r>
      <w:r w:rsidR="008A4D73" w:rsidRPr="006675AB">
        <w:rPr>
          <w:sz w:val="26"/>
          <w:szCs w:val="26"/>
        </w:rPr>
        <w:t>re exchanged on a 1 for 1 basis.</w:t>
      </w:r>
    </w:p>
    <w:p w14:paraId="488C5BF6" w14:textId="77777777" w:rsidR="00617F8E" w:rsidRPr="006675AB" w:rsidRDefault="008A4D73" w:rsidP="006675AB">
      <w:pPr>
        <w:spacing w:line="240" w:lineRule="auto"/>
        <w:rPr>
          <w:b/>
          <w:sz w:val="26"/>
          <w:szCs w:val="26"/>
        </w:rPr>
      </w:pPr>
      <w:r w:rsidRPr="006675AB">
        <w:rPr>
          <w:b/>
          <w:sz w:val="26"/>
          <w:szCs w:val="26"/>
        </w:rPr>
        <w:t>F</w:t>
      </w:r>
      <w:r w:rsidR="00365278" w:rsidRPr="006675AB">
        <w:rPr>
          <w:b/>
          <w:sz w:val="26"/>
          <w:szCs w:val="26"/>
        </w:rPr>
        <w:t xml:space="preserve">ree laundry </w:t>
      </w:r>
      <w:r w:rsidR="006675AB" w:rsidRPr="006675AB">
        <w:rPr>
          <w:b/>
          <w:sz w:val="26"/>
          <w:szCs w:val="26"/>
        </w:rPr>
        <w:t>facilities</w:t>
      </w:r>
      <w:r w:rsidR="006675AB" w:rsidRPr="006675AB">
        <w:rPr>
          <w:sz w:val="26"/>
          <w:szCs w:val="26"/>
        </w:rPr>
        <w:t xml:space="preserve"> are</w:t>
      </w:r>
      <w:r w:rsidRPr="006675AB">
        <w:rPr>
          <w:sz w:val="26"/>
          <w:szCs w:val="26"/>
        </w:rPr>
        <w:t xml:space="preserve"> available </w:t>
      </w:r>
      <w:r w:rsidR="00CF0BF3" w:rsidRPr="006675AB">
        <w:rPr>
          <w:sz w:val="26"/>
          <w:szCs w:val="26"/>
        </w:rPr>
        <w:t>to g</w:t>
      </w:r>
      <w:r w:rsidR="005556A1" w:rsidRPr="006675AB">
        <w:rPr>
          <w:sz w:val="26"/>
          <w:szCs w:val="26"/>
        </w:rPr>
        <w:t>uests.  Laundry room</w:t>
      </w:r>
      <w:r w:rsidRPr="006675AB">
        <w:rPr>
          <w:sz w:val="26"/>
          <w:szCs w:val="26"/>
        </w:rPr>
        <w:t>s are located in the basement.</w:t>
      </w:r>
    </w:p>
    <w:p w14:paraId="4BB0B712" w14:textId="77777777" w:rsidR="003F1334" w:rsidRPr="006675AB" w:rsidRDefault="003F1334" w:rsidP="006675AB">
      <w:pPr>
        <w:spacing w:after="0" w:line="240" w:lineRule="auto"/>
        <w:rPr>
          <w:sz w:val="26"/>
          <w:szCs w:val="26"/>
        </w:rPr>
      </w:pPr>
      <w:r w:rsidRPr="006675AB">
        <w:rPr>
          <w:b/>
          <w:sz w:val="26"/>
          <w:szCs w:val="26"/>
        </w:rPr>
        <w:t>Facilities staff will not be entering and cleaning rooms during your stay</w:t>
      </w:r>
      <w:r w:rsidRPr="006675AB">
        <w:rPr>
          <w:sz w:val="26"/>
          <w:szCs w:val="26"/>
        </w:rPr>
        <w:t xml:space="preserve">. If you need to dispose of trash </w:t>
      </w:r>
      <w:r w:rsidR="00617F8E" w:rsidRPr="006675AB">
        <w:rPr>
          <w:sz w:val="26"/>
          <w:szCs w:val="26"/>
        </w:rPr>
        <w:t>or recycling</w:t>
      </w:r>
      <w:r w:rsidRPr="006675AB">
        <w:rPr>
          <w:sz w:val="26"/>
          <w:szCs w:val="26"/>
        </w:rPr>
        <w:t xml:space="preserve">, trash </w:t>
      </w:r>
      <w:r w:rsidR="008A4D73" w:rsidRPr="006675AB">
        <w:rPr>
          <w:sz w:val="26"/>
          <w:szCs w:val="26"/>
        </w:rPr>
        <w:t>chutes are located in each hallway</w:t>
      </w:r>
      <w:r w:rsidRPr="006675AB">
        <w:rPr>
          <w:sz w:val="26"/>
          <w:szCs w:val="26"/>
        </w:rPr>
        <w:t xml:space="preserve">. </w:t>
      </w:r>
      <w:r w:rsidR="005F74A0" w:rsidRPr="006675AB">
        <w:rPr>
          <w:sz w:val="26"/>
          <w:szCs w:val="26"/>
        </w:rPr>
        <w:t>Recycling b</w:t>
      </w:r>
      <w:r w:rsidR="00CF0BF3" w:rsidRPr="006675AB">
        <w:rPr>
          <w:sz w:val="26"/>
          <w:szCs w:val="26"/>
        </w:rPr>
        <w:t>ins for p</w:t>
      </w:r>
      <w:r w:rsidRPr="006675AB">
        <w:rPr>
          <w:sz w:val="26"/>
          <w:szCs w:val="26"/>
        </w:rPr>
        <w:t xml:space="preserve">lastic, </w:t>
      </w:r>
      <w:r w:rsidR="00CF0BF3" w:rsidRPr="006675AB">
        <w:rPr>
          <w:sz w:val="26"/>
          <w:szCs w:val="26"/>
        </w:rPr>
        <w:t xml:space="preserve">metal, paper, and cardboard can be found on the first </w:t>
      </w:r>
      <w:r w:rsidRPr="006675AB">
        <w:rPr>
          <w:sz w:val="26"/>
          <w:szCs w:val="26"/>
        </w:rPr>
        <w:t>floor of each hall near the Service Center</w:t>
      </w:r>
      <w:r w:rsidR="00365278" w:rsidRPr="006675AB">
        <w:rPr>
          <w:sz w:val="26"/>
          <w:szCs w:val="26"/>
        </w:rPr>
        <w:t>.</w:t>
      </w:r>
    </w:p>
    <w:p w14:paraId="556C0B0C" w14:textId="77777777" w:rsidR="005556A1" w:rsidRPr="006675AB" w:rsidRDefault="005556A1" w:rsidP="006675AB">
      <w:pPr>
        <w:spacing w:after="0" w:line="240" w:lineRule="auto"/>
        <w:rPr>
          <w:b/>
          <w:sz w:val="26"/>
          <w:szCs w:val="26"/>
        </w:rPr>
      </w:pPr>
    </w:p>
    <w:p w14:paraId="2CF0BF93" w14:textId="77777777" w:rsidR="005556A1" w:rsidRPr="006675AB" w:rsidRDefault="00365278" w:rsidP="006675AB">
      <w:pPr>
        <w:spacing w:after="0" w:line="240" w:lineRule="auto"/>
        <w:rPr>
          <w:sz w:val="26"/>
          <w:szCs w:val="26"/>
        </w:rPr>
      </w:pPr>
      <w:r w:rsidRPr="006675AB">
        <w:rPr>
          <w:b/>
          <w:sz w:val="26"/>
          <w:szCs w:val="26"/>
        </w:rPr>
        <w:t>Wi</w:t>
      </w:r>
      <w:r w:rsidR="00844C86" w:rsidRPr="006675AB">
        <w:rPr>
          <w:b/>
          <w:sz w:val="26"/>
          <w:szCs w:val="26"/>
        </w:rPr>
        <w:t>-</w:t>
      </w:r>
      <w:r w:rsidRPr="006675AB">
        <w:rPr>
          <w:b/>
          <w:sz w:val="26"/>
          <w:szCs w:val="26"/>
        </w:rPr>
        <w:t>Fi a</w:t>
      </w:r>
      <w:r w:rsidR="005556A1" w:rsidRPr="006675AB">
        <w:rPr>
          <w:b/>
          <w:sz w:val="26"/>
          <w:szCs w:val="26"/>
        </w:rPr>
        <w:t>ccess</w:t>
      </w:r>
      <w:r w:rsidR="005556A1" w:rsidRPr="006675AB">
        <w:rPr>
          <w:sz w:val="26"/>
          <w:szCs w:val="26"/>
        </w:rPr>
        <w:t xml:space="preserve"> is available </w:t>
      </w:r>
      <w:r w:rsidR="008A4D73" w:rsidRPr="006675AB">
        <w:rPr>
          <w:sz w:val="26"/>
          <w:szCs w:val="26"/>
        </w:rPr>
        <w:t>in</w:t>
      </w:r>
      <w:r w:rsidR="00581568" w:rsidRPr="006675AB">
        <w:rPr>
          <w:sz w:val="26"/>
          <w:szCs w:val="26"/>
        </w:rPr>
        <w:t xml:space="preserve"> public areas and guest rooms. </w:t>
      </w:r>
    </w:p>
    <w:p w14:paraId="4DE794F8" w14:textId="77777777" w:rsidR="00A416EA" w:rsidRPr="009647F2" w:rsidRDefault="00A416EA" w:rsidP="006675AB">
      <w:pPr>
        <w:spacing w:after="0" w:line="240" w:lineRule="auto"/>
        <w:rPr>
          <w:b/>
          <w:sz w:val="24"/>
          <w:szCs w:val="24"/>
        </w:rPr>
      </w:pPr>
      <w:bookmarkStart w:id="0" w:name="_GoBack"/>
      <w:bookmarkEnd w:id="0"/>
    </w:p>
    <w:p w14:paraId="484AD439" w14:textId="77777777" w:rsidR="00C218A3" w:rsidRPr="009647F2" w:rsidRDefault="005556A1" w:rsidP="006675AB">
      <w:pPr>
        <w:spacing w:after="0" w:line="240" w:lineRule="auto"/>
        <w:rPr>
          <w:sz w:val="24"/>
          <w:szCs w:val="24"/>
        </w:rPr>
      </w:pPr>
      <w:r w:rsidRPr="009647F2">
        <w:rPr>
          <w:b/>
          <w:sz w:val="24"/>
          <w:szCs w:val="24"/>
        </w:rPr>
        <w:t>Service Center Amenities</w:t>
      </w:r>
      <w:r w:rsidR="00365278" w:rsidRPr="009647F2">
        <w:rPr>
          <w:b/>
          <w:sz w:val="24"/>
          <w:szCs w:val="24"/>
        </w:rPr>
        <w:t xml:space="preserve">: </w:t>
      </w:r>
      <w:r w:rsidR="00844C86" w:rsidRPr="009647F2">
        <w:rPr>
          <w:sz w:val="24"/>
          <w:szCs w:val="24"/>
        </w:rPr>
        <w:t>Our S</w:t>
      </w:r>
      <w:r w:rsidRPr="009647F2">
        <w:rPr>
          <w:sz w:val="24"/>
          <w:szCs w:val="24"/>
        </w:rPr>
        <w:t xml:space="preserve">ervice </w:t>
      </w:r>
      <w:r w:rsidR="00844C86" w:rsidRPr="009647F2">
        <w:rPr>
          <w:sz w:val="24"/>
          <w:szCs w:val="24"/>
        </w:rPr>
        <w:t>C</w:t>
      </w:r>
      <w:r w:rsidRPr="009647F2">
        <w:rPr>
          <w:sz w:val="24"/>
          <w:szCs w:val="24"/>
        </w:rPr>
        <w:t>enter sta</w:t>
      </w:r>
      <w:r w:rsidR="00365278" w:rsidRPr="009647F2">
        <w:rPr>
          <w:sz w:val="24"/>
          <w:szCs w:val="24"/>
        </w:rPr>
        <w:t xml:space="preserve">ff are available to provide you with </w:t>
      </w:r>
      <w:proofErr w:type="gramStart"/>
      <w:r w:rsidR="00365278" w:rsidRPr="009647F2">
        <w:rPr>
          <w:sz w:val="24"/>
          <w:szCs w:val="24"/>
        </w:rPr>
        <w:t>a number of</w:t>
      </w:r>
      <w:proofErr w:type="gramEnd"/>
      <w:r w:rsidR="00365278" w:rsidRPr="009647F2">
        <w:rPr>
          <w:sz w:val="24"/>
          <w:szCs w:val="24"/>
        </w:rPr>
        <w:t xml:space="preserve"> resources during your stay</w:t>
      </w:r>
      <w:r w:rsidR="00365278" w:rsidRPr="009647F2">
        <w:rPr>
          <w:b/>
          <w:sz w:val="24"/>
          <w:szCs w:val="24"/>
        </w:rPr>
        <w:t xml:space="preserve">. </w:t>
      </w:r>
      <w:r w:rsidR="00C218A3" w:rsidRPr="009647F2">
        <w:rPr>
          <w:sz w:val="24"/>
          <w:szCs w:val="24"/>
        </w:rPr>
        <w:t xml:space="preserve">The Service Center also has games, sports equipment, hand tools and cleaning equipment that can be loaned to guests.  Please understand that any loaned items not returned by guests at the end of the conference will result in charges to the conference. </w:t>
      </w:r>
    </w:p>
    <w:p w14:paraId="79BC5849" w14:textId="77777777" w:rsidR="00365278" w:rsidRPr="009647F2" w:rsidRDefault="00365278" w:rsidP="006675AB">
      <w:pPr>
        <w:spacing w:after="0" w:line="240" w:lineRule="auto"/>
        <w:rPr>
          <w:b/>
          <w:sz w:val="24"/>
          <w:szCs w:val="24"/>
        </w:rPr>
      </w:pPr>
    </w:p>
    <w:p w14:paraId="4993D098" w14:textId="5AF7F920" w:rsidR="00A416EA" w:rsidRPr="009647F2" w:rsidRDefault="00365278" w:rsidP="006675AB">
      <w:pPr>
        <w:spacing w:after="0" w:line="240" w:lineRule="auto"/>
        <w:rPr>
          <w:sz w:val="24"/>
          <w:szCs w:val="24"/>
        </w:rPr>
      </w:pPr>
      <w:r w:rsidRPr="009647F2">
        <w:rPr>
          <w:b/>
          <w:sz w:val="24"/>
          <w:szCs w:val="24"/>
        </w:rPr>
        <w:t xml:space="preserve">The </w:t>
      </w:r>
      <w:r w:rsidR="00844C86" w:rsidRPr="009647F2">
        <w:rPr>
          <w:b/>
          <w:sz w:val="24"/>
          <w:szCs w:val="24"/>
        </w:rPr>
        <w:t>Service C</w:t>
      </w:r>
      <w:r w:rsidR="005F74A0" w:rsidRPr="009647F2">
        <w:rPr>
          <w:b/>
          <w:sz w:val="24"/>
          <w:szCs w:val="24"/>
        </w:rPr>
        <w:t>enter is open</w:t>
      </w:r>
      <w:r w:rsidR="004B3F6A">
        <w:rPr>
          <w:b/>
          <w:sz w:val="24"/>
          <w:szCs w:val="24"/>
        </w:rPr>
        <w:t xml:space="preserve"> 24 hours</w:t>
      </w:r>
      <w:r w:rsidR="005F74A0" w:rsidRPr="009647F2">
        <w:rPr>
          <w:b/>
          <w:sz w:val="24"/>
          <w:szCs w:val="24"/>
        </w:rPr>
        <w:t>.</w:t>
      </w:r>
      <w:r w:rsidR="005F74A0" w:rsidRPr="009647F2">
        <w:rPr>
          <w:sz w:val="24"/>
          <w:szCs w:val="24"/>
        </w:rPr>
        <w:t xml:space="preserve"> </w:t>
      </w:r>
    </w:p>
    <w:p w14:paraId="46B63C99" w14:textId="77777777" w:rsidR="00A416EA" w:rsidRPr="009647F2" w:rsidRDefault="00A416EA" w:rsidP="006675AB">
      <w:pPr>
        <w:spacing w:after="0" w:line="240" w:lineRule="auto"/>
        <w:rPr>
          <w:b/>
          <w:sz w:val="24"/>
          <w:szCs w:val="24"/>
        </w:rPr>
      </w:pPr>
    </w:p>
    <w:p w14:paraId="583F8A34" w14:textId="77777777" w:rsidR="00A416EA" w:rsidRPr="009647F2" w:rsidRDefault="00365278" w:rsidP="006675AB">
      <w:pPr>
        <w:spacing w:after="0" w:line="240" w:lineRule="auto"/>
        <w:rPr>
          <w:sz w:val="24"/>
          <w:szCs w:val="24"/>
        </w:rPr>
      </w:pPr>
      <w:r w:rsidRPr="009647F2">
        <w:rPr>
          <w:b/>
          <w:sz w:val="24"/>
          <w:szCs w:val="24"/>
        </w:rPr>
        <w:lastRenderedPageBreak/>
        <w:t>If you</w:t>
      </w:r>
      <w:r w:rsidR="00C218A3" w:rsidRPr="009647F2">
        <w:rPr>
          <w:b/>
          <w:sz w:val="24"/>
          <w:szCs w:val="24"/>
        </w:rPr>
        <w:t>r conference participants</w:t>
      </w:r>
      <w:r w:rsidRPr="009647F2">
        <w:rPr>
          <w:b/>
          <w:sz w:val="24"/>
          <w:szCs w:val="24"/>
        </w:rPr>
        <w:t xml:space="preserve"> have food allergies or dietary restrictions</w:t>
      </w:r>
      <w:r w:rsidR="00E7219E" w:rsidRPr="009647F2">
        <w:rPr>
          <w:sz w:val="24"/>
          <w:szCs w:val="24"/>
        </w:rPr>
        <w:t>, the</w:t>
      </w:r>
      <w:r w:rsidR="00C218A3" w:rsidRPr="009647F2">
        <w:rPr>
          <w:sz w:val="24"/>
          <w:szCs w:val="24"/>
        </w:rPr>
        <w:t xml:space="preserve"> </w:t>
      </w:r>
      <w:r w:rsidR="008E156D" w:rsidRPr="009647F2">
        <w:rPr>
          <w:sz w:val="24"/>
          <w:szCs w:val="24"/>
        </w:rPr>
        <w:t xml:space="preserve">Culinary Services Registered Dietitian is available to help </w:t>
      </w:r>
      <w:r w:rsidR="00C218A3" w:rsidRPr="009647F2">
        <w:rPr>
          <w:sz w:val="24"/>
          <w:szCs w:val="24"/>
        </w:rPr>
        <w:t>them</w:t>
      </w:r>
      <w:r w:rsidR="008E156D" w:rsidRPr="009647F2">
        <w:rPr>
          <w:sz w:val="24"/>
          <w:szCs w:val="24"/>
        </w:rPr>
        <w:t xml:space="preserve"> navigate the dining halls and eat on campus. </w:t>
      </w:r>
      <w:r w:rsidR="00C218A3" w:rsidRPr="009647F2">
        <w:rPr>
          <w:sz w:val="24"/>
          <w:szCs w:val="24"/>
        </w:rPr>
        <w:t xml:space="preserve"> </w:t>
      </w:r>
      <w:r w:rsidR="00A416EA" w:rsidRPr="009647F2">
        <w:rPr>
          <w:sz w:val="24"/>
          <w:szCs w:val="24"/>
        </w:rPr>
        <w:t xml:space="preserve">For more culinary </w:t>
      </w:r>
      <w:r w:rsidR="0054024E" w:rsidRPr="009647F2">
        <w:rPr>
          <w:sz w:val="24"/>
          <w:szCs w:val="24"/>
        </w:rPr>
        <w:t xml:space="preserve">and dining option </w:t>
      </w:r>
      <w:r w:rsidR="00A416EA" w:rsidRPr="009647F2">
        <w:rPr>
          <w:sz w:val="24"/>
          <w:szCs w:val="24"/>
        </w:rPr>
        <w:t>information</w:t>
      </w:r>
      <w:r w:rsidR="0054024E" w:rsidRPr="009647F2">
        <w:rPr>
          <w:sz w:val="24"/>
          <w:szCs w:val="24"/>
        </w:rPr>
        <w:t xml:space="preserve">, please visit </w:t>
      </w:r>
      <w:r w:rsidR="0062165E" w:rsidRPr="009647F2">
        <w:rPr>
          <w:sz w:val="24"/>
          <w:szCs w:val="24"/>
        </w:rPr>
        <w:t>eatatstate.com</w:t>
      </w:r>
      <w:r w:rsidR="0054024E" w:rsidRPr="009647F2">
        <w:rPr>
          <w:sz w:val="24"/>
          <w:szCs w:val="24"/>
        </w:rPr>
        <w:t xml:space="preserve">. </w:t>
      </w:r>
    </w:p>
    <w:p w14:paraId="18A5D7D1" w14:textId="77777777" w:rsidR="008E156D" w:rsidRPr="009647F2" w:rsidRDefault="008E156D" w:rsidP="006675AB">
      <w:pPr>
        <w:spacing w:after="0" w:line="240" w:lineRule="auto"/>
        <w:rPr>
          <w:b/>
          <w:sz w:val="24"/>
          <w:szCs w:val="24"/>
        </w:rPr>
      </w:pPr>
    </w:p>
    <w:p w14:paraId="2D55281F" w14:textId="77777777" w:rsidR="005F74A0" w:rsidRPr="009647F2" w:rsidRDefault="005F74A0" w:rsidP="006675AB">
      <w:pPr>
        <w:spacing w:after="0" w:line="240" w:lineRule="auto"/>
        <w:rPr>
          <w:b/>
          <w:sz w:val="24"/>
          <w:szCs w:val="24"/>
        </w:rPr>
      </w:pPr>
      <w:r w:rsidRPr="009647F2">
        <w:rPr>
          <w:b/>
          <w:sz w:val="24"/>
          <w:szCs w:val="24"/>
        </w:rPr>
        <w:t>Park</w:t>
      </w:r>
      <w:r w:rsidR="008E156D" w:rsidRPr="009647F2">
        <w:rPr>
          <w:b/>
          <w:sz w:val="24"/>
          <w:szCs w:val="24"/>
        </w:rPr>
        <w:t>ing Information</w:t>
      </w:r>
    </w:p>
    <w:p w14:paraId="36F0F3C5" w14:textId="77777777" w:rsidR="008E156D" w:rsidRPr="009647F2" w:rsidRDefault="008E156D" w:rsidP="006675AB">
      <w:pPr>
        <w:autoSpaceDE w:val="0"/>
        <w:autoSpaceDN w:val="0"/>
        <w:spacing w:line="240" w:lineRule="auto"/>
        <w:rPr>
          <w:sz w:val="24"/>
          <w:szCs w:val="24"/>
        </w:rPr>
      </w:pPr>
      <w:r w:rsidRPr="009647F2">
        <w:rPr>
          <w:sz w:val="24"/>
          <w:szCs w:val="24"/>
        </w:rPr>
        <w:t xml:space="preserve">The free lot determined by </w:t>
      </w:r>
      <w:r w:rsidR="00A416EA" w:rsidRPr="009647F2">
        <w:rPr>
          <w:sz w:val="24"/>
          <w:szCs w:val="24"/>
        </w:rPr>
        <w:t xml:space="preserve">the </w:t>
      </w:r>
      <w:r w:rsidRPr="009647F2">
        <w:rPr>
          <w:sz w:val="24"/>
          <w:szCs w:val="24"/>
        </w:rPr>
        <w:t xml:space="preserve">MSU Parking </w:t>
      </w:r>
      <w:r w:rsidR="00A416EA" w:rsidRPr="009647F2">
        <w:rPr>
          <w:sz w:val="24"/>
          <w:szCs w:val="24"/>
        </w:rPr>
        <w:t>Office</w:t>
      </w:r>
      <w:r w:rsidR="00DE24B0" w:rsidRPr="009647F2">
        <w:rPr>
          <w:sz w:val="24"/>
          <w:szCs w:val="24"/>
        </w:rPr>
        <w:t xml:space="preserve"> </w:t>
      </w:r>
      <w:r w:rsidR="00DA491B" w:rsidRPr="009647F2">
        <w:rPr>
          <w:sz w:val="24"/>
          <w:szCs w:val="24"/>
        </w:rPr>
        <w:t>is Lot</w:t>
      </w:r>
      <w:r w:rsidR="001C32CE" w:rsidRPr="009647F2">
        <w:rPr>
          <w:sz w:val="24"/>
          <w:szCs w:val="24"/>
        </w:rPr>
        <w:t xml:space="preserve"> 91. </w:t>
      </w:r>
      <w:r w:rsidR="00A416EA" w:rsidRPr="009647F2">
        <w:rPr>
          <w:sz w:val="24"/>
          <w:szCs w:val="24"/>
        </w:rPr>
        <w:t xml:space="preserve">This lot is free </w:t>
      </w:r>
      <w:r w:rsidRPr="009647F2">
        <w:rPr>
          <w:sz w:val="24"/>
          <w:szCs w:val="24"/>
        </w:rPr>
        <w:t xml:space="preserve">during the summer and does not require a parking permit to park there. </w:t>
      </w:r>
    </w:p>
    <w:p w14:paraId="54C4A37B" w14:textId="77777777" w:rsidR="006675AB" w:rsidRDefault="00A416EA" w:rsidP="006675AB">
      <w:pPr>
        <w:spacing w:after="0" w:line="240" w:lineRule="auto"/>
        <w:rPr>
          <w:sz w:val="24"/>
          <w:szCs w:val="24"/>
        </w:rPr>
      </w:pPr>
      <w:r w:rsidRPr="009647F2">
        <w:rPr>
          <w:sz w:val="24"/>
          <w:szCs w:val="24"/>
        </w:rPr>
        <w:t xml:space="preserve">For more parking information please visit: </w:t>
      </w:r>
    </w:p>
    <w:p w14:paraId="16C09A80" w14:textId="77777777" w:rsidR="00070CAC" w:rsidRPr="009647F2" w:rsidRDefault="00D153E6" w:rsidP="006675AB">
      <w:pPr>
        <w:spacing w:after="0" w:line="240" w:lineRule="auto"/>
        <w:rPr>
          <w:sz w:val="24"/>
          <w:szCs w:val="24"/>
        </w:rPr>
      </w:pPr>
      <w:hyperlink r:id="rId5" w:history="1">
        <w:r w:rsidR="00A416EA" w:rsidRPr="009647F2">
          <w:rPr>
            <w:rStyle w:val="Hyperlink"/>
            <w:sz w:val="24"/>
            <w:szCs w:val="24"/>
          </w:rPr>
          <w:t>http://police.msu.edu/management-services-bureau/parking-office/</w:t>
        </w:r>
      </w:hyperlink>
    </w:p>
    <w:p w14:paraId="75F3DACB" w14:textId="77777777" w:rsidR="00A416EA" w:rsidRPr="009647F2" w:rsidRDefault="00A416EA" w:rsidP="006675AB">
      <w:pPr>
        <w:spacing w:after="0" w:line="240" w:lineRule="auto"/>
        <w:rPr>
          <w:sz w:val="24"/>
          <w:szCs w:val="24"/>
        </w:rPr>
      </w:pPr>
    </w:p>
    <w:p w14:paraId="271D83BA" w14:textId="77777777" w:rsidR="00A416EA" w:rsidRPr="009647F2" w:rsidRDefault="00A416EA" w:rsidP="006675AB">
      <w:pPr>
        <w:spacing w:after="0" w:line="240" w:lineRule="auto"/>
        <w:rPr>
          <w:b/>
          <w:sz w:val="24"/>
          <w:szCs w:val="24"/>
        </w:rPr>
      </w:pPr>
    </w:p>
    <w:p w14:paraId="3253324A" w14:textId="655D8E24" w:rsidR="00A416EA" w:rsidRPr="009647F2" w:rsidRDefault="00A416EA" w:rsidP="006675AB">
      <w:pPr>
        <w:spacing w:after="0" w:line="240" w:lineRule="auto"/>
        <w:jc w:val="center"/>
        <w:rPr>
          <w:b/>
          <w:sz w:val="30"/>
          <w:szCs w:val="30"/>
        </w:rPr>
      </w:pPr>
      <w:r w:rsidRPr="009647F2">
        <w:rPr>
          <w:b/>
          <w:sz w:val="30"/>
          <w:szCs w:val="30"/>
        </w:rPr>
        <w:t>We h</w:t>
      </w:r>
      <w:r w:rsidR="00DE24B0" w:rsidRPr="009647F2">
        <w:rPr>
          <w:b/>
          <w:sz w:val="30"/>
          <w:szCs w:val="30"/>
        </w:rPr>
        <w:t>ope you enjoy your stay in</w:t>
      </w:r>
      <w:r w:rsidR="00C218A3" w:rsidRPr="009647F2">
        <w:rPr>
          <w:b/>
          <w:sz w:val="30"/>
          <w:szCs w:val="30"/>
        </w:rPr>
        <w:t xml:space="preserve"> </w:t>
      </w:r>
      <w:r w:rsidR="004B3F6A">
        <w:rPr>
          <w:b/>
          <w:sz w:val="30"/>
          <w:szCs w:val="30"/>
        </w:rPr>
        <w:t>Owen</w:t>
      </w:r>
      <w:r w:rsidR="003923DE" w:rsidRPr="009647F2">
        <w:rPr>
          <w:b/>
          <w:sz w:val="30"/>
          <w:szCs w:val="30"/>
          <w:u w:val="single"/>
        </w:rPr>
        <w:t xml:space="preserve"> </w:t>
      </w:r>
      <w:r w:rsidR="001C32CE" w:rsidRPr="009647F2">
        <w:rPr>
          <w:b/>
          <w:sz w:val="30"/>
          <w:szCs w:val="30"/>
        </w:rPr>
        <w:t>Hall</w:t>
      </w:r>
      <w:r w:rsidRPr="009647F2">
        <w:rPr>
          <w:b/>
          <w:sz w:val="30"/>
          <w:szCs w:val="30"/>
        </w:rPr>
        <w:t xml:space="preserve"> at Michigan State University! </w:t>
      </w:r>
    </w:p>
    <w:p w14:paraId="3CBD11CE" w14:textId="77777777" w:rsidR="00A416EA" w:rsidRPr="009647F2" w:rsidRDefault="00A416EA" w:rsidP="006675AB">
      <w:pPr>
        <w:spacing w:after="0" w:line="240" w:lineRule="auto"/>
        <w:rPr>
          <w:b/>
          <w:sz w:val="30"/>
          <w:szCs w:val="30"/>
        </w:rPr>
      </w:pPr>
    </w:p>
    <w:sectPr w:rsidR="00A416EA" w:rsidRPr="009647F2" w:rsidSect="00A41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41F"/>
    <w:multiLevelType w:val="hybridMultilevel"/>
    <w:tmpl w:val="3AC2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237"/>
    <w:multiLevelType w:val="hybridMultilevel"/>
    <w:tmpl w:val="D8B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B11E8"/>
    <w:multiLevelType w:val="hybridMultilevel"/>
    <w:tmpl w:val="26B8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819C2"/>
    <w:multiLevelType w:val="hybridMultilevel"/>
    <w:tmpl w:val="B4B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A7B94"/>
    <w:multiLevelType w:val="hybridMultilevel"/>
    <w:tmpl w:val="6FD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F7551"/>
    <w:multiLevelType w:val="hybridMultilevel"/>
    <w:tmpl w:val="D55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34"/>
    <w:rsid w:val="00070CAC"/>
    <w:rsid w:val="000911EC"/>
    <w:rsid w:val="000E7B39"/>
    <w:rsid w:val="000F7628"/>
    <w:rsid w:val="001014ED"/>
    <w:rsid w:val="00106370"/>
    <w:rsid w:val="001C32CE"/>
    <w:rsid w:val="001E6C25"/>
    <w:rsid w:val="00276F99"/>
    <w:rsid w:val="002B08ED"/>
    <w:rsid w:val="002B3CAE"/>
    <w:rsid w:val="002C1FBE"/>
    <w:rsid w:val="002D7075"/>
    <w:rsid w:val="002F7831"/>
    <w:rsid w:val="003049B2"/>
    <w:rsid w:val="00335656"/>
    <w:rsid w:val="00346FBE"/>
    <w:rsid w:val="003561F3"/>
    <w:rsid w:val="00365278"/>
    <w:rsid w:val="003923DE"/>
    <w:rsid w:val="003F1334"/>
    <w:rsid w:val="004802AE"/>
    <w:rsid w:val="00490FCE"/>
    <w:rsid w:val="004A2364"/>
    <w:rsid w:val="004B0CA6"/>
    <w:rsid w:val="004B3F6A"/>
    <w:rsid w:val="004C62BA"/>
    <w:rsid w:val="004E11F7"/>
    <w:rsid w:val="00526962"/>
    <w:rsid w:val="0054024E"/>
    <w:rsid w:val="005556A1"/>
    <w:rsid w:val="0057626C"/>
    <w:rsid w:val="00581568"/>
    <w:rsid w:val="00584E37"/>
    <w:rsid w:val="00595735"/>
    <w:rsid w:val="005C1879"/>
    <w:rsid w:val="005D0CDA"/>
    <w:rsid w:val="005F74A0"/>
    <w:rsid w:val="006008A8"/>
    <w:rsid w:val="006022A8"/>
    <w:rsid w:val="00610B31"/>
    <w:rsid w:val="00615666"/>
    <w:rsid w:val="00617F8E"/>
    <w:rsid w:val="0062165E"/>
    <w:rsid w:val="006675AB"/>
    <w:rsid w:val="006B64FD"/>
    <w:rsid w:val="006E73FE"/>
    <w:rsid w:val="00745C06"/>
    <w:rsid w:val="00782DC1"/>
    <w:rsid w:val="007D1BD8"/>
    <w:rsid w:val="00844C86"/>
    <w:rsid w:val="00895300"/>
    <w:rsid w:val="008A4D73"/>
    <w:rsid w:val="008E156D"/>
    <w:rsid w:val="0093755F"/>
    <w:rsid w:val="009647F2"/>
    <w:rsid w:val="00973E0F"/>
    <w:rsid w:val="009E0C43"/>
    <w:rsid w:val="009F707B"/>
    <w:rsid w:val="00A416EA"/>
    <w:rsid w:val="00AB3248"/>
    <w:rsid w:val="00AC3A1D"/>
    <w:rsid w:val="00AE27CE"/>
    <w:rsid w:val="00B81786"/>
    <w:rsid w:val="00B873D5"/>
    <w:rsid w:val="00B909DE"/>
    <w:rsid w:val="00BE4FED"/>
    <w:rsid w:val="00C218A3"/>
    <w:rsid w:val="00C24189"/>
    <w:rsid w:val="00C35181"/>
    <w:rsid w:val="00C40787"/>
    <w:rsid w:val="00CF0BF3"/>
    <w:rsid w:val="00D03C03"/>
    <w:rsid w:val="00D153E6"/>
    <w:rsid w:val="00D6312F"/>
    <w:rsid w:val="00DA491B"/>
    <w:rsid w:val="00DE24B0"/>
    <w:rsid w:val="00E045A8"/>
    <w:rsid w:val="00E104FD"/>
    <w:rsid w:val="00E12EE3"/>
    <w:rsid w:val="00E417BE"/>
    <w:rsid w:val="00E4349C"/>
    <w:rsid w:val="00E7219E"/>
    <w:rsid w:val="00E875F3"/>
    <w:rsid w:val="00F04D38"/>
    <w:rsid w:val="00F63FD7"/>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E423"/>
  <w15:chartTrackingRefBased/>
  <w15:docId w15:val="{839D3CAC-C152-491C-B768-1B5916E4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334"/>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E156D"/>
    <w:rPr>
      <w:color w:val="0563C1" w:themeColor="hyperlink"/>
      <w:u w:val="single"/>
    </w:rPr>
  </w:style>
  <w:style w:type="paragraph" w:styleId="BalloonText">
    <w:name w:val="Balloon Text"/>
    <w:basedOn w:val="Normal"/>
    <w:link w:val="BalloonTextChar"/>
    <w:uiPriority w:val="99"/>
    <w:semiHidden/>
    <w:unhideWhenUsed/>
    <w:rsid w:val="00E41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e.msu.edu/management-services-bureau/parking-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MSU-RHS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Kabot</dc:creator>
  <cp:keywords/>
  <dc:description/>
  <cp:lastModifiedBy>Matthew Scarano</cp:lastModifiedBy>
  <cp:revision>2</cp:revision>
  <cp:lastPrinted>2019-04-29T14:28:00Z</cp:lastPrinted>
  <dcterms:created xsi:type="dcterms:W3CDTF">2019-07-01T14:50:00Z</dcterms:created>
  <dcterms:modified xsi:type="dcterms:W3CDTF">2019-07-01T14:50:00Z</dcterms:modified>
</cp:coreProperties>
</file>